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210A" w14:textId="528D4503" w:rsidR="00975F13" w:rsidRDefault="00AF3DFD" w:rsidP="00975F13">
      <w:pPr>
        <w:shd w:val="clear" w:color="auto" w:fill="FFFFFF" w:themeFill="background1"/>
        <w:jc w:val="center"/>
        <w:rPr>
          <w:rFonts w:ascii="Bahnschrift" w:hAnsi="Bahnschrift" w:cs="Times New Roman"/>
          <w:b/>
          <w:bCs/>
          <w:sz w:val="28"/>
          <w:szCs w:val="28"/>
        </w:rPr>
      </w:pPr>
      <w:r w:rsidRPr="00064EAE">
        <w:rPr>
          <w:rFonts w:ascii="Bahnschrift" w:hAnsi="Bahnschrift" w:cs="Times New Roman"/>
          <w:b/>
          <w:bCs/>
          <w:sz w:val="28"/>
          <w:szCs w:val="28"/>
        </w:rPr>
        <w:t xml:space="preserve">ORTA DOĞU TEKNİK ÜNİVERSİTESİ </w:t>
      </w:r>
      <w:r w:rsidR="0057638A">
        <w:rPr>
          <w:rFonts w:ascii="Bahnschrift" w:hAnsi="Bahnschrift" w:cs="Times New Roman"/>
          <w:b/>
          <w:bCs/>
          <w:sz w:val="28"/>
          <w:szCs w:val="28"/>
        </w:rPr>
        <w:t>YÖK</w:t>
      </w:r>
      <w:r w:rsidR="00975F13">
        <w:rPr>
          <w:rFonts w:ascii="Bahnschrift" w:hAnsi="Bahnschrift" w:cs="Times New Roman"/>
          <w:b/>
          <w:bCs/>
          <w:sz w:val="28"/>
          <w:szCs w:val="28"/>
        </w:rPr>
        <w:t>-</w:t>
      </w:r>
      <w:r w:rsidR="0057638A">
        <w:rPr>
          <w:rFonts w:ascii="Bahnschrift" w:hAnsi="Bahnschrift" w:cs="Times New Roman"/>
          <w:b/>
          <w:bCs/>
          <w:sz w:val="28"/>
          <w:szCs w:val="28"/>
        </w:rPr>
        <w:t>DOSAP</w:t>
      </w:r>
    </w:p>
    <w:p w14:paraId="4FD4555B" w14:textId="1671770E" w:rsidR="006E2ABA" w:rsidRDefault="00AF3DFD" w:rsidP="00975F13">
      <w:pPr>
        <w:shd w:val="clear" w:color="auto" w:fill="FFFFFF" w:themeFill="background1"/>
        <w:jc w:val="center"/>
        <w:rPr>
          <w:rFonts w:ascii="Bahnschrift" w:hAnsi="Bahnschrift" w:cs="Times New Roman"/>
          <w:b/>
          <w:bCs/>
          <w:sz w:val="28"/>
          <w:szCs w:val="28"/>
        </w:rPr>
      </w:pPr>
      <w:proofErr w:type="spellStart"/>
      <w:r>
        <w:rPr>
          <w:rFonts w:ascii="Bahnschrift" w:hAnsi="Bahnschrift" w:cs="Times New Roman"/>
          <w:b/>
          <w:bCs/>
          <w:sz w:val="28"/>
          <w:szCs w:val="28"/>
        </w:rPr>
        <w:t>Gelişme</w:t>
      </w:r>
      <w:proofErr w:type="spellEnd"/>
      <w:r>
        <w:rPr>
          <w:rFonts w:ascii="Bahnschrift" w:hAnsi="Bahnschrift" w:cs="Times New Roman"/>
          <w:b/>
          <w:bCs/>
          <w:sz w:val="28"/>
          <w:szCs w:val="28"/>
        </w:rPr>
        <w:t>/</w:t>
      </w:r>
      <w:proofErr w:type="spellStart"/>
      <w:r>
        <w:rPr>
          <w:rFonts w:ascii="Bahnschrift" w:hAnsi="Bahnschrift" w:cs="Times New Roman"/>
          <w:b/>
          <w:bCs/>
          <w:sz w:val="28"/>
          <w:szCs w:val="28"/>
        </w:rPr>
        <w:t>Sonuç</w:t>
      </w:r>
      <w:proofErr w:type="spellEnd"/>
      <w:r>
        <w:rPr>
          <w:rFonts w:ascii="Bahnschrift" w:hAnsi="Bahnschrift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Bahnschrift" w:hAnsi="Bahnschrift" w:cs="Times New Roman"/>
          <w:b/>
          <w:bCs/>
          <w:sz w:val="28"/>
          <w:szCs w:val="28"/>
        </w:rPr>
        <w:t>Raporu</w:t>
      </w:r>
      <w:proofErr w:type="spellEnd"/>
    </w:p>
    <w:tbl>
      <w:tblPr>
        <w:tblStyle w:val="TableGrid"/>
        <w:tblpPr w:leftFromText="180" w:rightFromText="180" w:vertAnchor="text" w:horzAnchor="margin" w:tblpY="31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3DFD" w:rsidRPr="005C27FF" w14:paraId="69215C5F" w14:textId="77777777" w:rsidTr="00F450EC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6DC2E6E9" w14:textId="12614950" w:rsidR="00AF3DFD" w:rsidRPr="005C27FF" w:rsidRDefault="00346311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YÖK DOSAP</w:t>
            </w:r>
            <w:r w:rsidR="00AF3DFD" w:rsidRPr="005C27FF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4C2C4F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Araştırmacısı</w:t>
            </w:r>
            <w:proofErr w:type="spellEnd"/>
          </w:p>
        </w:tc>
      </w:tr>
      <w:tr w:rsidR="00AF3DFD" w:rsidRPr="00A06011" w14:paraId="5A187CAD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3FE19FB9" w14:textId="77777777" w:rsidR="00AF3DFD" w:rsidRPr="00A06011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proofErr w:type="spellStart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4675" w:type="dxa"/>
            <w:shd w:val="clear" w:color="auto" w:fill="FFFFFF" w:themeFill="background1"/>
          </w:tcPr>
          <w:p w14:paraId="4DB955AC" w14:textId="77777777" w:rsidR="00AF3DFD" w:rsidRPr="00A06011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AF3DFD" w:rsidRPr="00A06011" w14:paraId="6C9E2DB9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7873E6D7" w14:textId="1A6737D9" w:rsidR="00AF3DFD" w:rsidRPr="00A06011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Çalıştığı birim</w:t>
            </w:r>
          </w:p>
        </w:tc>
        <w:tc>
          <w:tcPr>
            <w:tcW w:w="4675" w:type="dxa"/>
            <w:shd w:val="clear" w:color="auto" w:fill="FFFFFF" w:themeFill="background1"/>
          </w:tcPr>
          <w:p w14:paraId="116BB8D3" w14:textId="77777777" w:rsidR="00AF3DFD" w:rsidRPr="00A06011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AF3DFD" w:rsidRPr="00A06011" w14:paraId="69B59FB7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0B4CFF75" w14:textId="4D69F391" w:rsidR="00AF3DFD" w:rsidRPr="00A06011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Akademik Danışmanın Adı Soyadı</w:t>
            </w:r>
          </w:p>
        </w:tc>
        <w:tc>
          <w:tcPr>
            <w:tcW w:w="4675" w:type="dxa"/>
            <w:shd w:val="clear" w:color="auto" w:fill="FFFFFF" w:themeFill="background1"/>
          </w:tcPr>
          <w:p w14:paraId="23F0D8B0" w14:textId="77777777" w:rsidR="00AF3DFD" w:rsidRPr="00A06011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AF3DFD" w:rsidRPr="00A06011" w14:paraId="19CAAB9F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77BD3021" w14:textId="58F618F9" w:rsidR="00AF3DFD" w:rsidRPr="00A06011" w:rsidRDefault="00346311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YÖK</w:t>
            </w:r>
            <w:r w:rsidR="00975F13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-</w:t>
            </w: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DOSAP</w:t>
            </w:r>
            <w:r w:rsidR="00AF3DFD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 xml:space="preserve"> Başlama Tarihi</w:t>
            </w:r>
          </w:p>
        </w:tc>
        <w:tc>
          <w:tcPr>
            <w:tcW w:w="4675" w:type="dxa"/>
            <w:shd w:val="clear" w:color="auto" w:fill="FFFFFF" w:themeFill="background1"/>
          </w:tcPr>
          <w:p w14:paraId="2FEC5D79" w14:textId="77777777" w:rsidR="00AF3DFD" w:rsidRPr="00A06011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AF3DFD" w:rsidRPr="00A06011" w14:paraId="30DD2F75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0F26C33D" w14:textId="30A2629E" w:rsidR="00AF3DFD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Proje adı</w:t>
            </w:r>
          </w:p>
        </w:tc>
        <w:tc>
          <w:tcPr>
            <w:tcW w:w="4675" w:type="dxa"/>
            <w:shd w:val="clear" w:color="auto" w:fill="FFFFFF" w:themeFill="background1"/>
          </w:tcPr>
          <w:p w14:paraId="7620862A" w14:textId="77777777" w:rsidR="00AF3DFD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5D1CB1C8" w14:textId="425C9DDA" w:rsidR="00AF3DFD" w:rsidRPr="00A06011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AF3DFD" w:rsidRPr="00A06011" w14:paraId="147A8E54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646B498F" w14:textId="100E8E00" w:rsidR="00AF3DFD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Rapor Dönemi</w:t>
            </w:r>
          </w:p>
        </w:tc>
        <w:tc>
          <w:tcPr>
            <w:tcW w:w="4675" w:type="dxa"/>
            <w:shd w:val="clear" w:color="auto" w:fill="FFFFFF" w:themeFill="background1"/>
          </w:tcPr>
          <w:p w14:paraId="02F1E212" w14:textId="4646EE5D" w:rsidR="00AF3DFD" w:rsidRPr="00A06011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…/…/20…-.../…/20..</w:t>
            </w:r>
          </w:p>
        </w:tc>
      </w:tr>
      <w:tr w:rsidR="00AF3DFD" w:rsidRPr="00A06011" w14:paraId="42C45EBC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79EC21E9" w14:textId="47D7F19B" w:rsidR="00AF3DFD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Rapor #</w:t>
            </w:r>
          </w:p>
        </w:tc>
        <w:tc>
          <w:tcPr>
            <w:tcW w:w="4675" w:type="dxa"/>
            <w:shd w:val="clear" w:color="auto" w:fill="FFFFFF" w:themeFill="background1"/>
          </w:tcPr>
          <w:p w14:paraId="72DDD1BE" w14:textId="77777777" w:rsidR="00AF3DFD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036EFC" w:rsidRPr="00A06011" w14:paraId="234A9989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4ECCB4B2" w14:textId="0A9E9ED1" w:rsidR="00036EFC" w:rsidRDefault="00036EFC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 xml:space="preserve">Rapor Tipi </w:t>
            </w:r>
          </w:p>
        </w:tc>
        <w:tc>
          <w:tcPr>
            <w:tcW w:w="4675" w:type="dxa"/>
            <w:shd w:val="clear" w:color="auto" w:fill="FFFFFF" w:themeFill="background1"/>
          </w:tcPr>
          <w:p w14:paraId="1E3CF332" w14:textId="7CAA4A4B" w:rsidR="00036EFC" w:rsidRDefault="00E0684E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Bahnschrift" w:hAnsi="Bahnschrift" w:cs="Times New Roman"/>
                  <w:b/>
                  <w:bCs/>
                  <w:sz w:val="24"/>
                  <w:szCs w:val="24"/>
                </w:rPr>
                <w:id w:val="16212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31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46311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62B7B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Gelişme</w:t>
            </w:r>
            <w:proofErr w:type="spellEnd"/>
            <w:r w:rsidR="00036EFC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Bahnschrift" w:hAnsi="Bahnschrift" w:cs="Times New Roman"/>
                  <w:b/>
                  <w:bCs/>
                  <w:sz w:val="24"/>
                  <w:szCs w:val="24"/>
                </w:rPr>
                <w:id w:val="27113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BA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36EFC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36EFC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Sonuç</w:t>
            </w:r>
            <w:proofErr w:type="spellEnd"/>
            <w:r w:rsidR="00036EFC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371C0" w:rsidRPr="00A06011" w14:paraId="231A0DE8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5B0327C8" w14:textId="0B5A5717" w:rsidR="00F371C0" w:rsidRPr="00F371C0" w:rsidRDefault="00F371C0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Rapor</w:t>
            </w:r>
            <w:proofErr w:type="spellEnd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Dönemindeki</w:t>
            </w:r>
            <w:proofErr w:type="spellEnd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Bilimsel</w:t>
            </w:r>
            <w:proofErr w:type="spellEnd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Gelişmeler</w:t>
            </w:r>
            <w:proofErr w:type="spellEnd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proofErr w:type="spellStart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Maksimum</w:t>
            </w:r>
            <w:proofErr w:type="spellEnd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1 </w:t>
            </w:r>
            <w:proofErr w:type="spellStart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sayfa</w:t>
            </w:r>
            <w:proofErr w:type="spellEnd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F371C0" w:rsidRPr="00A06011" w14:paraId="6C41DB1D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6155F479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01374E45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5940A332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5E89B731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607B5B8F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46B383BA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49B0B8B7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2C26EC3E" w14:textId="6FD140D2" w:rsidR="00F371C0" w:rsidRPr="00F371C0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F371C0" w:rsidRPr="00A06011" w14:paraId="1CCAFF6C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4931F684" w14:textId="67A8903D" w:rsidR="00F371C0" w:rsidRPr="00F371C0" w:rsidRDefault="00F371C0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Rapor</w:t>
            </w:r>
            <w:proofErr w:type="spellEnd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Dönemindeki</w:t>
            </w:r>
            <w:proofErr w:type="spellEnd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Çıktılar</w:t>
            </w:r>
            <w:proofErr w:type="spellEnd"/>
          </w:p>
        </w:tc>
      </w:tr>
      <w:tr w:rsidR="00F371C0" w:rsidRPr="00A06011" w14:paraId="3CFEC8EB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3B91DF13" w14:textId="77777777" w:rsidR="00F371C0" w:rsidRPr="004C2C4F" w:rsidRDefault="00F371C0" w:rsidP="00F371C0">
            <w:pPr>
              <w:rPr>
                <w:rFonts w:ascii="Bahnschrift" w:hAnsi="Bahnschrift" w:cs="Times New Roman"/>
                <w:sz w:val="24"/>
                <w:szCs w:val="24"/>
                <w:lang w:val="tr-TR"/>
              </w:rPr>
            </w:pPr>
            <w:r w:rsidRPr="004C2C4F">
              <w:rPr>
                <w:rFonts w:ascii="Bahnschrift" w:hAnsi="Bahnschrift" w:cs="Times New Roman"/>
                <w:sz w:val="24"/>
                <w:szCs w:val="24"/>
                <w:lang w:val="tr-TR"/>
              </w:rPr>
              <w:t xml:space="preserve">Yayınlar için çeyreklik bilgisi verilmelidir. </w:t>
            </w:r>
          </w:p>
          <w:p w14:paraId="4E516888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66C24BD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96AB5D2" w14:textId="77777777" w:rsidR="00F371C0" w:rsidRDefault="00F371C0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1935AC5" w14:textId="77777777" w:rsidR="004C2C4F" w:rsidRDefault="004C2C4F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F73D7D1" w14:textId="77777777" w:rsidR="004C2C4F" w:rsidRDefault="004C2C4F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C1A6E1B" w14:textId="4D0E0F75" w:rsidR="004C2C4F" w:rsidRPr="00F371C0" w:rsidRDefault="004C2C4F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371C0" w:rsidRPr="00A06011" w14:paraId="4F109681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3B127B4A" w14:textId="6E92BE01" w:rsidR="00F371C0" w:rsidRPr="00F371C0" w:rsidRDefault="00F371C0" w:rsidP="00F371C0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 w:rsidRPr="00F371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>Rapor Dönemindeki Sıkıntılar</w:t>
            </w:r>
          </w:p>
        </w:tc>
      </w:tr>
      <w:tr w:rsidR="00F371C0" w:rsidRPr="00A06011" w14:paraId="7478F644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10A56B38" w14:textId="77777777" w:rsidR="00F371C0" w:rsidRDefault="00F371C0" w:rsidP="00F371C0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1D10C614" w14:textId="77777777" w:rsidR="00F371C0" w:rsidRDefault="00F371C0" w:rsidP="00F371C0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377C32D4" w14:textId="77777777" w:rsidR="00F371C0" w:rsidRDefault="00F371C0" w:rsidP="00F371C0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26DD26E8" w14:textId="77777777" w:rsidR="00F371C0" w:rsidRDefault="00F371C0" w:rsidP="00F371C0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2F60347D" w14:textId="77777777" w:rsidR="00F371C0" w:rsidRDefault="00F371C0" w:rsidP="00F371C0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671A3BE7" w14:textId="0D2A6B39" w:rsidR="00F371C0" w:rsidRPr="00F371C0" w:rsidRDefault="00F371C0" w:rsidP="00F371C0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</w:tc>
      </w:tr>
      <w:tr w:rsidR="00CD25F0" w:rsidRPr="00A06011" w14:paraId="2FE49784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68A980F6" w14:textId="6F65E90E" w:rsidR="00CD25F0" w:rsidRDefault="00CD25F0" w:rsidP="00F371C0">
            <w:pPr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İMZA</w:t>
            </w:r>
          </w:p>
          <w:p w14:paraId="33AAC2B6" w14:textId="4FCF6A74" w:rsidR="00CD25F0" w:rsidRDefault="00CD25F0" w:rsidP="00F371C0">
            <w:pPr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Akademik Danışman</w:t>
            </w:r>
          </w:p>
          <w:p w14:paraId="21C8D01C" w14:textId="73FA6960" w:rsidR="00CD25F0" w:rsidRPr="00CD25F0" w:rsidRDefault="00CD25F0" w:rsidP="00F371C0">
            <w:pPr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CD25F0" w:rsidRPr="00A06011" w14:paraId="1978963D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33A1FE06" w14:textId="77777777" w:rsidR="00CD25F0" w:rsidRPr="00CD25F0" w:rsidRDefault="00CD25F0" w:rsidP="00F371C0">
            <w:pPr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CD25F0"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İMZA</w:t>
            </w:r>
          </w:p>
          <w:p w14:paraId="0D5BE54E" w14:textId="4E07A5D3" w:rsidR="00CD25F0" w:rsidRDefault="00346311" w:rsidP="00F371C0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YÖK</w:t>
            </w:r>
            <w:r w:rsidR="00975F13"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-</w:t>
            </w:r>
            <w:r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DOSAP</w:t>
            </w:r>
            <w:r w:rsidR="00CD25F0" w:rsidRPr="00CD25F0"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 xml:space="preserve"> A</w:t>
            </w:r>
            <w:r w:rsidR="00CD25F0"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r</w:t>
            </w:r>
            <w:r w:rsidR="00CD25F0" w:rsidRPr="00CD25F0">
              <w:rPr>
                <w:rFonts w:ascii="Bahnschrift" w:hAnsi="Bahnschrift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aştırmacısı</w:t>
            </w:r>
          </w:p>
        </w:tc>
      </w:tr>
    </w:tbl>
    <w:p w14:paraId="3ED0DD34" w14:textId="1C3BCF80" w:rsidR="00AF3DFD" w:rsidRDefault="00AF3DFD" w:rsidP="003870B4"/>
    <w:sectPr w:rsidR="00AF3D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EA57" w14:textId="77777777" w:rsidR="00E0684E" w:rsidRDefault="00E0684E" w:rsidP="00CD25F0">
      <w:pPr>
        <w:spacing w:after="0" w:line="240" w:lineRule="auto"/>
      </w:pPr>
      <w:r>
        <w:separator/>
      </w:r>
    </w:p>
  </w:endnote>
  <w:endnote w:type="continuationSeparator" w:id="0">
    <w:p w14:paraId="6AB13F4A" w14:textId="77777777" w:rsidR="00E0684E" w:rsidRDefault="00E0684E" w:rsidP="00CD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35AF" w14:textId="77777777" w:rsidR="00E0684E" w:rsidRDefault="00E0684E" w:rsidP="00CD25F0">
      <w:pPr>
        <w:spacing w:after="0" w:line="240" w:lineRule="auto"/>
      </w:pPr>
      <w:r>
        <w:separator/>
      </w:r>
    </w:p>
  </w:footnote>
  <w:footnote w:type="continuationSeparator" w:id="0">
    <w:p w14:paraId="3B419145" w14:textId="77777777" w:rsidR="00E0684E" w:rsidRDefault="00E0684E" w:rsidP="00CD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5596" w14:textId="3284A9A3" w:rsidR="00CD25F0" w:rsidRDefault="00CD25F0">
    <w:pPr>
      <w:pStyle w:val="Header"/>
    </w:pPr>
    <w:r>
      <w:rPr>
        <w:noProof/>
      </w:rPr>
      <w:drawing>
        <wp:inline distT="0" distB="0" distL="0" distR="0" wp14:anchorId="4B9C08B6" wp14:editId="65A62920">
          <wp:extent cx="2566670" cy="51816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zC0MDU0NTM0NzZV0lEKTi0uzszPAykwrgUAPAUlqCwAAAA="/>
  </w:docVars>
  <w:rsids>
    <w:rsidRoot w:val="004E3179"/>
    <w:rsid w:val="00036EFC"/>
    <w:rsid w:val="00346311"/>
    <w:rsid w:val="003870B4"/>
    <w:rsid w:val="003B1F4B"/>
    <w:rsid w:val="004C2C4F"/>
    <w:rsid w:val="004E3179"/>
    <w:rsid w:val="0057638A"/>
    <w:rsid w:val="00662B7B"/>
    <w:rsid w:val="00672945"/>
    <w:rsid w:val="006E2ABA"/>
    <w:rsid w:val="00970141"/>
    <w:rsid w:val="00975F13"/>
    <w:rsid w:val="00A50424"/>
    <w:rsid w:val="00AF3DFD"/>
    <w:rsid w:val="00CD25F0"/>
    <w:rsid w:val="00E0684E"/>
    <w:rsid w:val="00E3386E"/>
    <w:rsid w:val="00E66166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50D2B"/>
  <w15:chartTrackingRefBased/>
  <w15:docId w15:val="{F058814B-605D-409E-AEA3-C3C4F3A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F0"/>
  </w:style>
  <w:style w:type="paragraph" w:styleId="Footer">
    <w:name w:val="footer"/>
    <w:basedOn w:val="Normal"/>
    <w:link w:val="FooterChar"/>
    <w:uiPriority w:val="99"/>
    <w:unhideWhenUsed/>
    <w:rsid w:val="00CD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13</cp:revision>
  <dcterms:created xsi:type="dcterms:W3CDTF">2023-04-18T07:56:00Z</dcterms:created>
  <dcterms:modified xsi:type="dcterms:W3CDTF">2025-12-15T12:49:00Z</dcterms:modified>
</cp:coreProperties>
</file>